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 w:val="0"/>
          <w:bCs w:val="0"/>
          <w:sz w:val="20"/>
          <w:szCs w:val="20"/>
        </w:rPr>
      </w:pPr>
      <w:bookmarkStart w:id="0" w:name="bookmark6"/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>
        <w:rPr>
          <w:rFonts w:ascii="Verdana" w:eastAsia="Times New Roman" w:hAnsi="Verdana"/>
          <w:bCs w:val="0"/>
          <w:sz w:val="20"/>
          <w:szCs w:val="20"/>
        </w:rPr>
        <w:tab/>
      </w:r>
      <w:r w:rsidR="00857431">
        <w:rPr>
          <w:rFonts w:ascii="Verdana" w:eastAsia="Times New Roman" w:hAnsi="Verdana"/>
          <w:bCs w:val="0"/>
          <w:sz w:val="20"/>
          <w:szCs w:val="20"/>
        </w:rPr>
        <w:t xml:space="preserve">        </w:t>
      </w:r>
      <w:r w:rsidRPr="00303FFD">
        <w:rPr>
          <w:rFonts w:ascii="Verdana" w:eastAsia="Times New Roman" w:hAnsi="Verdana"/>
          <w:b w:val="0"/>
          <w:bCs w:val="0"/>
          <w:sz w:val="20"/>
          <w:szCs w:val="20"/>
        </w:rPr>
        <w:t>Приложение № 2</w:t>
      </w:r>
    </w:p>
    <w:p w:rsidR="00857431" w:rsidRPr="00303FFD" w:rsidRDefault="00857431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 w:val="0"/>
          <w:bCs w:val="0"/>
          <w:sz w:val="20"/>
          <w:szCs w:val="20"/>
        </w:rPr>
      </w:pPr>
    </w:p>
    <w:p w:rsid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Cs w:val="0"/>
          <w:sz w:val="20"/>
          <w:szCs w:val="20"/>
        </w:rPr>
      </w:pPr>
    </w:p>
    <w:p w:rsidR="00156617" w:rsidRDefault="00156617" w:rsidP="00BE5F4F">
      <w:pPr>
        <w:pStyle w:val="Heading30"/>
        <w:keepNext/>
        <w:keepLines/>
        <w:shd w:val="clear" w:color="auto" w:fill="auto"/>
        <w:spacing w:after="0" w:line="230" w:lineRule="exact"/>
        <w:ind w:left="20"/>
        <w:jc w:val="both"/>
        <w:rPr>
          <w:rFonts w:ascii="Verdana" w:eastAsia="Times New Roman" w:hAnsi="Verdana"/>
          <w:bCs w:val="0"/>
          <w:sz w:val="20"/>
          <w:szCs w:val="20"/>
        </w:rPr>
      </w:pPr>
      <w:r w:rsidRPr="00303FFD">
        <w:rPr>
          <w:rFonts w:ascii="Verdana" w:eastAsia="Times New Roman" w:hAnsi="Verdana"/>
          <w:bCs w:val="0"/>
          <w:sz w:val="20"/>
          <w:szCs w:val="20"/>
        </w:rPr>
        <w:t xml:space="preserve">Декларация относно </w:t>
      </w:r>
      <w:bookmarkEnd w:id="0"/>
      <w:r w:rsidR="00BE5F4F" w:rsidRPr="00BE5F4F">
        <w:rPr>
          <w:rFonts w:ascii="Verdana" w:eastAsia="Times New Roman" w:hAnsi="Verdana"/>
          <w:bCs w:val="0"/>
          <w:sz w:val="20"/>
          <w:szCs w:val="20"/>
        </w:rPr>
        <w:t xml:space="preserve">липсата на обстоятелствата по Раздел І </w:t>
      </w:r>
      <w:r w:rsidR="00BE5F4F">
        <w:rPr>
          <w:rFonts w:ascii="Verdana" w:eastAsia="Times New Roman" w:hAnsi="Verdana"/>
          <w:bCs w:val="0"/>
          <w:sz w:val="20"/>
          <w:szCs w:val="20"/>
        </w:rPr>
        <w:t xml:space="preserve">от Покана за </w:t>
      </w:r>
      <w:r w:rsidR="00BE5F4F" w:rsidRPr="00BE5F4F">
        <w:rPr>
          <w:rFonts w:ascii="Verdana" w:eastAsia="Times New Roman" w:hAnsi="Verdana"/>
          <w:bCs w:val="0"/>
          <w:sz w:val="20"/>
          <w:szCs w:val="20"/>
        </w:rPr>
        <w:t>участие в конкурсна процедура за избор на представител на държавата в Надзорния съвет на „Лукойл Нефтохим Бургас“ АД</w:t>
      </w:r>
    </w:p>
    <w:p w:rsidR="00303FFD" w:rsidRPr="00303FFD" w:rsidRDefault="00303FFD" w:rsidP="00303FFD">
      <w:pPr>
        <w:pStyle w:val="Heading30"/>
        <w:keepNext/>
        <w:keepLines/>
        <w:shd w:val="clear" w:color="auto" w:fill="auto"/>
        <w:spacing w:after="0" w:line="230" w:lineRule="exact"/>
        <w:ind w:left="20"/>
        <w:rPr>
          <w:rFonts w:ascii="Verdana" w:eastAsia="Times New Roman" w:hAnsi="Verdana"/>
          <w:bCs w:val="0"/>
          <w:sz w:val="20"/>
          <w:szCs w:val="20"/>
        </w:rPr>
      </w:pPr>
    </w:p>
    <w:p w:rsidR="00F81BD8" w:rsidRDefault="00F81BD8" w:rsidP="00BE5F4F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rPr>
          <w:rFonts w:ascii="Verdana" w:eastAsia="Times New Roman" w:hAnsi="Verdana"/>
          <w:sz w:val="20"/>
          <w:szCs w:val="20"/>
        </w:rPr>
      </w:pPr>
    </w:p>
    <w:p w:rsidR="00156617" w:rsidRPr="00303FFD" w:rsidRDefault="00156617" w:rsidP="00BE5F4F">
      <w:pPr>
        <w:pStyle w:val="BodyText"/>
        <w:shd w:val="clear" w:color="auto" w:fill="auto"/>
        <w:tabs>
          <w:tab w:val="left" w:leader="dot" w:pos="8602"/>
        </w:tabs>
        <w:spacing w:after="0" w:line="274" w:lineRule="exact"/>
        <w:ind w:left="2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Долуподписаният(ата)</w:t>
      </w:r>
      <w:r w:rsidRPr="00303FFD">
        <w:rPr>
          <w:rFonts w:ascii="Verdana" w:eastAsia="Times New Roman" w:hAnsi="Verdana"/>
          <w:sz w:val="20"/>
          <w:szCs w:val="20"/>
        </w:rPr>
        <w:tab/>
        <w:t>,</w:t>
      </w:r>
    </w:p>
    <w:p w:rsidR="00156617" w:rsidRPr="00303FFD" w:rsidRDefault="00156617" w:rsidP="00BE5F4F">
      <w:pPr>
        <w:pStyle w:val="BodyText"/>
        <w:shd w:val="clear" w:color="auto" w:fill="auto"/>
        <w:tabs>
          <w:tab w:val="left" w:leader="dot" w:pos="4030"/>
          <w:tab w:val="left" w:leader="dot" w:pos="6169"/>
          <w:tab w:val="left" w:leader="dot" w:pos="8610"/>
          <w:tab w:val="left" w:leader="dot" w:pos="8674"/>
        </w:tabs>
        <w:spacing w:after="0" w:line="274" w:lineRule="exact"/>
        <w:ind w:left="2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л. карта (паспорт) №</w:t>
      </w:r>
      <w:r w:rsidRPr="00303FFD">
        <w:rPr>
          <w:rFonts w:ascii="Verdana" w:eastAsia="Times New Roman" w:hAnsi="Verdana"/>
          <w:sz w:val="20"/>
          <w:szCs w:val="20"/>
        </w:rPr>
        <w:tab/>
        <w:t>, изд. на</w:t>
      </w:r>
      <w:r w:rsidRPr="00303FFD">
        <w:rPr>
          <w:rFonts w:ascii="Verdana" w:eastAsia="Times New Roman" w:hAnsi="Verdana"/>
          <w:sz w:val="20"/>
          <w:szCs w:val="20"/>
        </w:rPr>
        <w:tab/>
        <w:t>от</w:t>
      </w:r>
      <w:r w:rsidRPr="00303FFD">
        <w:rPr>
          <w:rFonts w:ascii="Verdana" w:eastAsia="Times New Roman" w:hAnsi="Verdana"/>
          <w:sz w:val="20"/>
          <w:szCs w:val="20"/>
        </w:rPr>
        <w:tab/>
      </w:r>
      <w:r w:rsidRPr="00303FFD">
        <w:rPr>
          <w:rFonts w:ascii="Verdana" w:eastAsia="Times New Roman" w:hAnsi="Verdana"/>
          <w:sz w:val="20"/>
          <w:szCs w:val="20"/>
        </w:rPr>
        <w:tab/>
      </w:r>
    </w:p>
    <w:p w:rsidR="00156617" w:rsidRPr="00303FFD" w:rsidRDefault="00156617" w:rsidP="00BE5F4F">
      <w:pPr>
        <w:pStyle w:val="BodyText"/>
        <w:shd w:val="clear" w:color="auto" w:fill="auto"/>
        <w:tabs>
          <w:tab w:val="left" w:leader="dot" w:pos="3411"/>
          <w:tab w:val="left" w:leader="dot" w:pos="8710"/>
        </w:tabs>
        <w:spacing w:after="0" w:line="274" w:lineRule="exact"/>
        <w:ind w:left="2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ЕГН/ЛНЧ</w:t>
      </w:r>
      <w:r w:rsidRPr="00303FFD">
        <w:rPr>
          <w:rFonts w:ascii="Verdana" w:eastAsia="Times New Roman" w:hAnsi="Verdana"/>
          <w:sz w:val="20"/>
          <w:szCs w:val="20"/>
        </w:rPr>
        <w:tab/>
        <w:t>, адрес:</w:t>
      </w:r>
      <w:r w:rsidRPr="00303FFD">
        <w:rPr>
          <w:rFonts w:ascii="Verdana" w:eastAsia="Times New Roman" w:hAnsi="Verdana"/>
          <w:sz w:val="20"/>
          <w:szCs w:val="20"/>
        </w:rPr>
        <w:tab/>
      </w:r>
    </w:p>
    <w:p w:rsidR="00303FFD" w:rsidRDefault="00156617" w:rsidP="00BE5F4F">
      <w:pPr>
        <w:pStyle w:val="BodyText"/>
        <w:shd w:val="clear" w:color="auto" w:fill="auto"/>
        <w:tabs>
          <w:tab w:val="left" w:leader="dot" w:pos="3447"/>
          <w:tab w:val="left" w:leader="dot" w:pos="6237"/>
        </w:tabs>
        <w:spacing w:after="0" w:line="274" w:lineRule="exact"/>
        <w:ind w:left="20"/>
        <w:jc w:val="both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ab/>
        <w:t>, тел</w:t>
      </w:r>
      <w:r w:rsidR="00303FFD" w:rsidRPr="00303FFD">
        <w:rPr>
          <w:rFonts w:ascii="Verdana" w:eastAsia="Times New Roman" w:hAnsi="Verdana"/>
          <w:sz w:val="20"/>
          <w:szCs w:val="20"/>
        </w:rPr>
        <w:tab/>
      </w:r>
      <w:r w:rsidRPr="00303FFD">
        <w:rPr>
          <w:rFonts w:ascii="Verdana" w:eastAsia="Times New Roman" w:hAnsi="Verdana"/>
          <w:sz w:val="20"/>
          <w:szCs w:val="20"/>
        </w:rPr>
        <w:t xml:space="preserve">, като кандидат за </w:t>
      </w:r>
      <w:r w:rsidR="00BE5F4F">
        <w:rPr>
          <w:rFonts w:ascii="Verdana" w:eastAsia="Times New Roman" w:hAnsi="Verdana"/>
          <w:sz w:val="20"/>
          <w:szCs w:val="20"/>
        </w:rPr>
        <w:t>представител на държавата в</w:t>
      </w:r>
      <w:r w:rsidRPr="00303FFD">
        <w:rPr>
          <w:rFonts w:ascii="Verdana" w:eastAsia="Times New Roman" w:hAnsi="Verdana"/>
          <w:sz w:val="20"/>
          <w:szCs w:val="20"/>
        </w:rPr>
        <w:t xml:space="preserve"> </w:t>
      </w:r>
      <w:r w:rsidR="00BE5F4F" w:rsidRPr="00BE5F4F">
        <w:rPr>
          <w:rFonts w:ascii="Verdana" w:eastAsia="Times New Roman" w:hAnsi="Verdana"/>
          <w:sz w:val="20"/>
          <w:szCs w:val="20"/>
        </w:rPr>
        <w:t>Надзорния съвет на „Лукойл Нефтохим Бургас“ АД</w:t>
      </w:r>
    </w:p>
    <w:p w:rsidR="00303FFD" w:rsidRDefault="00303FFD" w:rsidP="00156617">
      <w:pPr>
        <w:pStyle w:val="BodyText"/>
        <w:shd w:val="clear" w:color="auto" w:fill="auto"/>
        <w:spacing w:after="208" w:line="230" w:lineRule="exact"/>
        <w:ind w:left="20"/>
        <w:rPr>
          <w:rFonts w:ascii="Verdana" w:eastAsia="Times New Roman" w:hAnsi="Verdana"/>
          <w:sz w:val="20"/>
          <w:szCs w:val="20"/>
        </w:rPr>
      </w:pPr>
    </w:p>
    <w:p w:rsidR="00BE5F4F" w:rsidRPr="00BE5F4F" w:rsidRDefault="00156617" w:rsidP="00BE5F4F">
      <w:pPr>
        <w:pStyle w:val="BodyText"/>
        <w:shd w:val="clear" w:color="auto" w:fill="auto"/>
        <w:spacing w:after="208" w:line="230" w:lineRule="exact"/>
        <w:ind w:left="20"/>
        <w:jc w:val="center"/>
        <w:rPr>
          <w:rFonts w:ascii="Verdana" w:eastAsia="Times New Roman" w:hAnsi="Verdana"/>
          <w:sz w:val="20"/>
          <w:szCs w:val="20"/>
        </w:rPr>
      </w:pPr>
      <w:r w:rsidRPr="00303FFD">
        <w:rPr>
          <w:rFonts w:ascii="Verdana" w:eastAsia="Times New Roman" w:hAnsi="Verdana"/>
          <w:sz w:val="20"/>
          <w:szCs w:val="20"/>
        </w:rPr>
        <w:t>ДЕКЛАРИРАМ, че:</w:t>
      </w:r>
      <w:r w:rsidR="00BE5F4F" w:rsidRPr="00BE5F4F">
        <w:rPr>
          <w:rFonts w:ascii="Verdana" w:eastAsia="Times New Roman" w:hAnsi="Verdana"/>
          <w:sz w:val="20"/>
          <w:szCs w:val="20"/>
        </w:rPr>
        <w:t xml:space="preserve"> 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1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 поставен/а</w:t>
      </w:r>
      <w:r w:rsidRPr="00BE5F4F">
        <w:rPr>
          <w:rFonts w:ascii="Verdana" w:eastAsia="Times New Roman" w:hAnsi="Verdana"/>
          <w:sz w:val="20"/>
          <w:szCs w:val="20"/>
        </w:rPr>
        <w:t xml:space="preserve"> под запрещение;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2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 осъждан/а</w:t>
      </w:r>
      <w:r w:rsidRPr="00BE5F4F">
        <w:rPr>
          <w:rFonts w:ascii="Verdana" w:eastAsia="Times New Roman" w:hAnsi="Verdana"/>
          <w:sz w:val="20"/>
          <w:szCs w:val="20"/>
        </w:rPr>
        <w:t xml:space="preserve"> за умишлено престъпление от общ характер;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3</w:t>
      </w:r>
      <w:r w:rsidRPr="00BE5F4F">
        <w:rPr>
          <w:rFonts w:ascii="Verdana" w:eastAsia="Times New Roman" w:hAnsi="Verdana"/>
          <w:sz w:val="20"/>
          <w:szCs w:val="20"/>
        </w:rPr>
        <w:t>. не</w:t>
      </w:r>
      <w:r>
        <w:rPr>
          <w:rFonts w:ascii="Verdana" w:eastAsia="Times New Roman" w:hAnsi="Verdana"/>
          <w:sz w:val="20"/>
          <w:szCs w:val="20"/>
        </w:rPr>
        <w:t xml:space="preserve"> съм</w:t>
      </w:r>
      <w:r w:rsidRPr="00BE5F4F">
        <w:rPr>
          <w:rFonts w:ascii="Verdana" w:eastAsia="Times New Roman" w:hAnsi="Verdana"/>
          <w:sz w:val="20"/>
          <w:szCs w:val="20"/>
        </w:rPr>
        <w:t xml:space="preserve"> лишен</w:t>
      </w:r>
      <w:r>
        <w:rPr>
          <w:rFonts w:ascii="Verdana" w:eastAsia="Times New Roman" w:hAnsi="Verdana"/>
          <w:sz w:val="20"/>
          <w:szCs w:val="20"/>
        </w:rPr>
        <w:t>/а</w:t>
      </w:r>
      <w:r w:rsidRPr="00BE5F4F">
        <w:rPr>
          <w:rFonts w:ascii="Verdana" w:eastAsia="Times New Roman" w:hAnsi="Verdana"/>
          <w:sz w:val="20"/>
          <w:szCs w:val="20"/>
        </w:rPr>
        <w:t xml:space="preserve"> от правото да заема съответната длъжност;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4. не съм обявен/а</w:t>
      </w:r>
      <w:r w:rsidRPr="00BE5F4F">
        <w:rPr>
          <w:rFonts w:ascii="Verdana" w:eastAsia="Times New Roman" w:hAnsi="Verdana"/>
          <w:sz w:val="20"/>
          <w:szCs w:val="20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5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 бил/а</w:t>
      </w:r>
      <w:r w:rsidRPr="00BE5F4F">
        <w:rPr>
          <w:rFonts w:ascii="Verdana" w:eastAsia="Times New Roman" w:hAnsi="Verdana"/>
          <w:sz w:val="20"/>
          <w:szCs w:val="20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:rsidR="00786685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 w:rsidRPr="00BE5F4F">
        <w:rPr>
          <w:rFonts w:ascii="Verdana" w:eastAsia="Times New Roman" w:hAnsi="Verdana"/>
          <w:sz w:val="20"/>
          <w:szCs w:val="20"/>
        </w:rPr>
        <w:t>8. не заема</w:t>
      </w:r>
      <w:r>
        <w:rPr>
          <w:rFonts w:ascii="Verdana" w:eastAsia="Times New Roman" w:hAnsi="Verdana"/>
          <w:sz w:val="20"/>
          <w:szCs w:val="20"/>
        </w:rPr>
        <w:t>м</w:t>
      </w:r>
      <w:r w:rsidRPr="00BE5F4F">
        <w:rPr>
          <w:rFonts w:ascii="Verdana" w:eastAsia="Times New Roman" w:hAnsi="Verdana"/>
          <w:sz w:val="20"/>
          <w:szCs w:val="20"/>
        </w:rPr>
        <w:t xml:space="preserve"> висша публична длъжност по чл. 6, ал. 1 от Закона за противодействие на корупцията и за отнемане на незаконно придобитото имущество, не е член на политически кабинет и секретар на община;</w:t>
      </w:r>
    </w:p>
    <w:p w:rsidR="00BE5F4F" w:rsidRPr="00BE5F4F" w:rsidRDefault="00BE5F4F" w:rsidP="00BE5F4F">
      <w:pPr>
        <w:spacing w:after="0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</w:t>
      </w:r>
      <w:r w:rsidRPr="00BE5F4F">
        <w:rPr>
          <w:rFonts w:ascii="Verdana" w:eastAsia="Times New Roman" w:hAnsi="Verdana"/>
          <w:sz w:val="20"/>
          <w:szCs w:val="20"/>
        </w:rPr>
        <w:t xml:space="preserve"> служител на </w:t>
      </w:r>
      <w:r w:rsidRPr="00BE5F4F">
        <w:rPr>
          <w:rFonts w:ascii="Verdana" w:eastAsia="Times New Roman" w:hAnsi="Verdana" w:cs="Times New Roman"/>
          <w:sz w:val="20"/>
          <w:szCs w:val="20"/>
        </w:rPr>
        <w:t>„Лукой</w:t>
      </w:r>
      <w:r>
        <w:rPr>
          <w:rFonts w:ascii="Verdana" w:eastAsia="Times New Roman" w:hAnsi="Verdana" w:cs="Times New Roman"/>
          <w:sz w:val="20"/>
          <w:szCs w:val="20"/>
        </w:rPr>
        <w:t>л Нефтохим Бургас“ АД</w:t>
      </w:r>
      <w:r w:rsidRPr="00BE5F4F">
        <w:rPr>
          <w:rFonts w:ascii="Verdana" w:eastAsia="Times New Roman" w:hAnsi="Verdana"/>
          <w:sz w:val="20"/>
          <w:szCs w:val="20"/>
        </w:rPr>
        <w:t>;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7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</w:t>
      </w:r>
      <w:r w:rsidRPr="00BE5F4F">
        <w:rPr>
          <w:rFonts w:ascii="Verdana" w:eastAsia="Times New Roman" w:hAnsi="Verdana"/>
          <w:sz w:val="20"/>
          <w:szCs w:val="20"/>
        </w:rPr>
        <w:t xml:space="preserve"> акционер, който притежава пряко или чрез свързани лица най-малко 25 на сто от гласовете в общото събрание на акционерите на дружеството;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8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</w:t>
      </w:r>
      <w:r w:rsidRPr="00BE5F4F">
        <w:rPr>
          <w:rFonts w:ascii="Verdana" w:eastAsia="Times New Roman" w:hAnsi="Verdana"/>
          <w:sz w:val="20"/>
          <w:szCs w:val="20"/>
        </w:rPr>
        <w:t xml:space="preserve"> свързано лице с друг член на Надзорния или Управителния съвет</w:t>
      </w:r>
      <w:r w:rsidR="00043819">
        <w:rPr>
          <w:rFonts w:ascii="Verdana" w:eastAsia="Times New Roman" w:hAnsi="Verdana"/>
          <w:sz w:val="20"/>
          <w:szCs w:val="20"/>
        </w:rPr>
        <w:t xml:space="preserve"> на </w:t>
      </w:r>
      <w:r w:rsidR="00043819" w:rsidRPr="00BE5F4F">
        <w:rPr>
          <w:rFonts w:ascii="Verdana" w:eastAsia="Times New Roman" w:hAnsi="Verdana"/>
          <w:sz w:val="20"/>
          <w:szCs w:val="20"/>
        </w:rPr>
        <w:t>„Лукой</w:t>
      </w:r>
      <w:r w:rsidR="00043819">
        <w:rPr>
          <w:rFonts w:ascii="Verdana" w:eastAsia="Times New Roman" w:hAnsi="Verdana"/>
          <w:sz w:val="20"/>
          <w:szCs w:val="20"/>
        </w:rPr>
        <w:t>л Нефтохим Бургас“ АД</w:t>
      </w:r>
      <w:r w:rsidRPr="00BE5F4F">
        <w:rPr>
          <w:rFonts w:ascii="Verdana" w:eastAsia="Times New Roman" w:hAnsi="Verdana"/>
          <w:sz w:val="20"/>
          <w:szCs w:val="20"/>
        </w:rPr>
        <w:t>;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9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</w:t>
      </w:r>
      <w:r w:rsidRPr="00BE5F4F">
        <w:rPr>
          <w:rFonts w:ascii="Verdana" w:eastAsia="Times New Roman" w:hAnsi="Verdana"/>
          <w:sz w:val="20"/>
          <w:szCs w:val="20"/>
        </w:rPr>
        <w:t xml:space="preserve"> член на управителен или контролен орган, прокурист или служител на търговско дружество или друго юридическо лице, което е акционер, притежаващ пряко или чрез свързани лица най-малко 25 на сто от гласовете в общото събрание на акционерите на „Лукойл Нефтохим Бургас“ АД;</w:t>
      </w:r>
      <w:bookmarkStart w:id="1" w:name="_GoBack"/>
      <w:bookmarkEnd w:id="1"/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10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</w:t>
      </w:r>
      <w:r w:rsidRPr="00BE5F4F">
        <w:rPr>
          <w:rFonts w:ascii="Verdana" w:eastAsia="Times New Roman" w:hAnsi="Verdana"/>
          <w:sz w:val="20"/>
          <w:szCs w:val="20"/>
        </w:rPr>
        <w:t xml:space="preserve"> член на управителен или контролен орган, прокурист или служител на търговско дружество или друго юридическо лице, което е свързано с „Лукойл Нефтохим Бургас“ АД;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11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</w:t>
      </w:r>
      <w:r w:rsidRPr="00BE5F4F">
        <w:rPr>
          <w:rFonts w:ascii="Verdana" w:eastAsia="Times New Roman" w:hAnsi="Verdana"/>
          <w:sz w:val="20"/>
          <w:szCs w:val="20"/>
        </w:rPr>
        <w:t xml:space="preserve"> в търговски отношения с „Лукой</w:t>
      </w:r>
      <w:r>
        <w:rPr>
          <w:rFonts w:ascii="Verdana" w:eastAsia="Times New Roman" w:hAnsi="Verdana"/>
          <w:sz w:val="20"/>
          <w:szCs w:val="20"/>
        </w:rPr>
        <w:t>л Нефтохим Бургас“ АД</w:t>
      </w:r>
      <w:r w:rsidRPr="00BE5F4F">
        <w:rPr>
          <w:rFonts w:ascii="Verdana" w:eastAsia="Times New Roman" w:hAnsi="Verdana"/>
          <w:sz w:val="20"/>
          <w:szCs w:val="20"/>
        </w:rPr>
        <w:t>;</w:t>
      </w:r>
    </w:p>
    <w:p w:rsidR="00BE5F4F" w:rsidRPr="00BE5F4F" w:rsidRDefault="00BE5F4F" w:rsidP="00BE5F4F">
      <w:pPr>
        <w:pStyle w:val="BodyText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12</w:t>
      </w:r>
      <w:r w:rsidRPr="00BE5F4F">
        <w:rPr>
          <w:rFonts w:ascii="Verdana" w:eastAsia="Times New Roman" w:hAnsi="Verdana"/>
          <w:sz w:val="20"/>
          <w:szCs w:val="20"/>
        </w:rPr>
        <w:t xml:space="preserve">. не </w:t>
      </w:r>
      <w:r>
        <w:rPr>
          <w:rFonts w:ascii="Verdana" w:eastAsia="Times New Roman" w:hAnsi="Verdana"/>
          <w:sz w:val="20"/>
          <w:szCs w:val="20"/>
        </w:rPr>
        <w:t>съм</w:t>
      </w:r>
      <w:r w:rsidRPr="00BE5F4F">
        <w:rPr>
          <w:rFonts w:ascii="Verdana" w:eastAsia="Times New Roman" w:hAnsi="Verdana"/>
          <w:sz w:val="20"/>
          <w:szCs w:val="20"/>
        </w:rPr>
        <w:t xml:space="preserve"> член на управителен или контролен орган, прокурист или служител на търговско дружество или друго юридическо лице, което е в търговски отношения с „Лукойл Нефтохим Бургас“ АД;</w:t>
      </w:r>
    </w:p>
    <w:p w:rsidR="00BE5F4F" w:rsidRPr="00303FFD" w:rsidRDefault="00BE5F4F" w:rsidP="00BE5F4F">
      <w:pPr>
        <w:pStyle w:val="BodyText"/>
        <w:shd w:val="clear" w:color="auto" w:fill="auto"/>
        <w:tabs>
          <w:tab w:val="left" w:pos="1374"/>
        </w:tabs>
        <w:spacing w:after="0" w:line="274" w:lineRule="exact"/>
        <w:ind w:right="20"/>
        <w:jc w:val="both"/>
        <w:rPr>
          <w:rFonts w:ascii="Verdana" w:eastAsia="Times New Roman" w:hAnsi="Verdana"/>
          <w:sz w:val="20"/>
          <w:szCs w:val="20"/>
        </w:rPr>
      </w:pPr>
    </w:p>
    <w:p w:rsidR="005117B6" w:rsidRDefault="005117B6" w:rsidP="00786685">
      <w:pPr>
        <w:pStyle w:val="BodyText"/>
        <w:shd w:val="clear" w:color="auto" w:fill="auto"/>
        <w:spacing w:after="0"/>
        <w:ind w:left="20" w:right="20" w:firstLine="980"/>
        <w:jc w:val="both"/>
        <w:rPr>
          <w:rFonts w:ascii="Verdana" w:eastAsia="Times New Roman" w:hAnsi="Verdana"/>
          <w:sz w:val="20"/>
          <w:szCs w:val="20"/>
        </w:rPr>
      </w:pPr>
    </w:p>
    <w:p w:rsidR="00194F78" w:rsidRDefault="00786685" w:rsidP="00BE5F4F">
      <w:pPr>
        <w:pStyle w:val="BodyText"/>
        <w:shd w:val="clear" w:color="auto" w:fill="auto"/>
        <w:spacing w:after="0"/>
        <w:ind w:right="20"/>
        <w:jc w:val="both"/>
        <w:rPr>
          <w:rFonts w:ascii="Verdana" w:eastAsia="Times New Roman" w:hAnsi="Verdana"/>
          <w:sz w:val="20"/>
          <w:szCs w:val="20"/>
        </w:rPr>
      </w:pPr>
      <w:r w:rsidRPr="00786685">
        <w:rPr>
          <w:rFonts w:ascii="Verdana" w:eastAsia="Times New Roman" w:hAnsi="Verdana"/>
          <w:sz w:val="20"/>
          <w:szCs w:val="20"/>
        </w:rPr>
        <w:t>Дата:………………</w:t>
      </w:r>
      <w:r>
        <w:rPr>
          <w:rFonts w:ascii="Verdana" w:eastAsia="Times New Roman" w:hAnsi="Verdana"/>
          <w:sz w:val="20"/>
          <w:szCs w:val="20"/>
        </w:rPr>
        <w:t>…..</w:t>
      </w:r>
      <w:r w:rsidRPr="00786685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                                    </w:t>
      </w:r>
      <w:r w:rsidR="00156617" w:rsidRPr="00303FFD">
        <w:rPr>
          <w:rFonts w:ascii="Verdana" w:eastAsia="Times New Roman" w:hAnsi="Verdana"/>
          <w:sz w:val="20"/>
          <w:szCs w:val="20"/>
        </w:rPr>
        <w:t>Декларатор: ...</w:t>
      </w:r>
      <w:r w:rsidR="00303FFD">
        <w:rPr>
          <w:rFonts w:ascii="Verdana" w:eastAsia="Times New Roman" w:hAnsi="Verdana"/>
          <w:sz w:val="20"/>
          <w:szCs w:val="20"/>
        </w:rPr>
        <w:t>...............................</w:t>
      </w:r>
    </w:p>
    <w:p w:rsidR="00303FFD" w:rsidRPr="00303FFD" w:rsidRDefault="00786685" w:rsidP="00786685">
      <w:pPr>
        <w:pStyle w:val="BodyText"/>
        <w:shd w:val="clear" w:color="auto" w:fill="auto"/>
        <w:spacing w:after="0"/>
        <w:ind w:left="4420"/>
        <w:rPr>
          <w:i/>
          <w:lang w:val="en-US"/>
        </w:rPr>
      </w:pPr>
      <w:r>
        <w:rPr>
          <w:rFonts w:ascii="Verdana" w:eastAsia="Times New Roman" w:hAnsi="Verdana"/>
          <w:sz w:val="20"/>
          <w:szCs w:val="20"/>
        </w:rPr>
        <w:t xml:space="preserve">  </w:t>
      </w:r>
      <w:r w:rsidR="00303FFD">
        <w:rPr>
          <w:rFonts w:ascii="Verdana" w:eastAsia="Times New Roman" w:hAnsi="Verdana"/>
          <w:sz w:val="20"/>
          <w:szCs w:val="20"/>
        </w:rPr>
        <w:tab/>
      </w:r>
      <w:r w:rsidR="00303FFD">
        <w:rPr>
          <w:rFonts w:ascii="Verdana" w:eastAsia="Times New Roman" w:hAnsi="Verdana"/>
          <w:sz w:val="20"/>
          <w:szCs w:val="20"/>
        </w:rPr>
        <w:tab/>
      </w:r>
      <w:r w:rsidR="00303FFD">
        <w:rPr>
          <w:rFonts w:ascii="Verdana" w:eastAsia="Times New Roman" w:hAnsi="Verdana"/>
          <w:sz w:val="20"/>
          <w:szCs w:val="20"/>
        </w:rPr>
        <w:tab/>
      </w:r>
      <w:r>
        <w:rPr>
          <w:rFonts w:ascii="Verdana" w:eastAsia="Times New Roman" w:hAnsi="Verdana"/>
          <w:sz w:val="20"/>
          <w:szCs w:val="20"/>
        </w:rPr>
        <w:t xml:space="preserve">              </w:t>
      </w:r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(</w:t>
      </w:r>
      <w:proofErr w:type="spellStart"/>
      <w:proofErr w:type="gramStart"/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подпис</w:t>
      </w:r>
      <w:proofErr w:type="spellEnd"/>
      <w:proofErr w:type="gramEnd"/>
      <w:r w:rsidR="00303FFD" w:rsidRPr="00303FFD">
        <w:rPr>
          <w:rFonts w:ascii="Verdana" w:eastAsia="Times New Roman" w:hAnsi="Verdana"/>
          <w:i/>
          <w:sz w:val="20"/>
          <w:szCs w:val="20"/>
          <w:lang w:val="en-US"/>
        </w:rPr>
        <w:t>)</w:t>
      </w:r>
    </w:p>
    <w:sectPr w:rsidR="00303FFD" w:rsidRPr="0030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F707F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(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(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(%6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(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Verdana" w:hAnsi="Verdan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17"/>
    <w:rsid w:val="00043819"/>
    <w:rsid w:val="00095F72"/>
    <w:rsid w:val="00156617"/>
    <w:rsid w:val="00194F78"/>
    <w:rsid w:val="002A5E1C"/>
    <w:rsid w:val="002A764D"/>
    <w:rsid w:val="00303FFD"/>
    <w:rsid w:val="00436812"/>
    <w:rsid w:val="00463FAC"/>
    <w:rsid w:val="005117B6"/>
    <w:rsid w:val="005D5B68"/>
    <w:rsid w:val="00786685"/>
    <w:rsid w:val="00837106"/>
    <w:rsid w:val="00857431"/>
    <w:rsid w:val="0095148E"/>
    <w:rsid w:val="00A45A42"/>
    <w:rsid w:val="00A753DA"/>
    <w:rsid w:val="00BE5F4F"/>
    <w:rsid w:val="00C905D2"/>
    <w:rsid w:val="00DE7076"/>
    <w:rsid w:val="00F81BD8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37C251"/>
  <w15:chartTrackingRefBased/>
  <w15:docId w15:val="{BC393A61-BE26-4080-81F6-4C0FBE0A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rsid w:val="00156617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uiPriority w:val="99"/>
    <w:rsid w:val="00156617"/>
    <w:rPr>
      <w:rFonts w:ascii="Times New Roman" w:hAnsi="Times New Roman" w:cs="Times New Roman"/>
      <w:noProof/>
      <w:sz w:val="25"/>
      <w:szCs w:val="25"/>
      <w:shd w:val="clear" w:color="auto" w:fill="FFFFFF"/>
    </w:rPr>
  </w:style>
  <w:style w:type="character" w:customStyle="1" w:styleId="Heading3">
    <w:name w:val="Heading #3_"/>
    <w:basedOn w:val="DefaultParagraphFont"/>
    <w:link w:val="Heading30"/>
    <w:uiPriority w:val="99"/>
    <w:rsid w:val="00156617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156617"/>
    <w:pPr>
      <w:shd w:val="clear" w:color="auto" w:fill="FFFFFF"/>
      <w:spacing w:after="6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uiPriority w:val="99"/>
    <w:semiHidden/>
    <w:rsid w:val="00156617"/>
  </w:style>
  <w:style w:type="paragraph" w:customStyle="1" w:styleId="Bodytext40">
    <w:name w:val="Body text (4)"/>
    <w:basedOn w:val="Normal"/>
    <w:link w:val="Bodytext4"/>
    <w:uiPriority w:val="99"/>
    <w:rsid w:val="00156617"/>
    <w:pPr>
      <w:shd w:val="clear" w:color="auto" w:fill="FFFFFF"/>
      <w:spacing w:after="0" w:line="240" w:lineRule="atLeast"/>
    </w:pPr>
    <w:rPr>
      <w:rFonts w:ascii="Times New Roman" w:hAnsi="Times New Roman" w:cs="Times New Roman"/>
      <w:noProof/>
      <w:sz w:val="25"/>
      <w:szCs w:val="25"/>
    </w:rPr>
  </w:style>
  <w:style w:type="paragraph" w:customStyle="1" w:styleId="Heading30">
    <w:name w:val="Heading #3"/>
    <w:basedOn w:val="Normal"/>
    <w:link w:val="Heading3"/>
    <w:uiPriority w:val="99"/>
    <w:rsid w:val="00156617"/>
    <w:pPr>
      <w:shd w:val="clear" w:color="auto" w:fill="FFFFFF"/>
      <w:spacing w:after="60" w:line="240" w:lineRule="atLeast"/>
      <w:outlineLvl w:val="2"/>
    </w:pPr>
    <w:rPr>
      <w:rFonts w:ascii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fusiko</dc:creator>
  <cp:keywords/>
  <dc:description/>
  <cp:lastModifiedBy>tskrasteva</cp:lastModifiedBy>
  <cp:revision>5</cp:revision>
  <dcterms:created xsi:type="dcterms:W3CDTF">2023-07-31T11:07:00Z</dcterms:created>
  <dcterms:modified xsi:type="dcterms:W3CDTF">2023-08-01T11:51:00Z</dcterms:modified>
</cp:coreProperties>
</file>